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</w:rPr>
        <w:t>2024年天津市西青区依丽幼儿园招生简章</w:t>
      </w:r>
    </w:p>
    <w:p>
      <w:pPr>
        <w:widowControl w:val="0"/>
        <w:tabs>
          <w:tab w:val="left" w:pos="630"/>
        </w:tabs>
        <w:wordWrap/>
        <w:adjustRightInd/>
        <w:spacing w:line="760" w:lineRule="exact"/>
        <w:ind w:right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家长您好！我园为天津市普惠性民办一级幼儿园（购买学位），按照《2024年西青区幼儿园招生实施方案》相关要求，现公布我园招生简章，请您认真阅读招生简章和温馨提示，按照相关要求进行填报。</w:t>
      </w: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 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一、招生班级：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小班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、中班、大班</w:t>
      </w:r>
    </w:p>
    <w:p>
      <w:pPr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  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二、招生对象：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2—6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学龄前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幼儿</w:t>
      </w:r>
    </w:p>
    <w:p>
      <w:pP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三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、收费标准：</w:t>
      </w:r>
    </w:p>
    <w:p>
      <w:pPr>
        <w:ind w:firstLine="58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（一）保育教育费：按照《天津市民办幼儿园收费管理有关问题的通知》规定，每生1020元/月。</w:t>
      </w:r>
    </w:p>
    <w:p>
      <w:pPr>
        <w:ind w:firstLine="64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（二）我园提供三餐两点，餐费每生26元/天。</w:t>
      </w:r>
    </w:p>
    <w:p>
      <w:pPr>
        <w:ind w:firstLine="640" w:firstLineChars="20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四、招生办法：</w:t>
      </w:r>
    </w:p>
    <w:p>
      <w:p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1、2024年5月25日电话预约报名。</w:t>
      </w:r>
    </w:p>
    <w:p>
      <w:p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预约电话：13802126236  18630830328</w:t>
      </w:r>
    </w:p>
    <w:p>
      <w:pPr>
        <w:numPr>
          <w:ilvl w:val="0"/>
          <w:numId w:val="1"/>
        </w:num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预约成功后2024年5月26日即可到园进行现场报名。</w:t>
      </w:r>
      <w:bookmarkStart w:id="0" w:name="_GoBack"/>
      <w:bookmarkEnd w:id="0"/>
    </w:p>
    <w:p>
      <w:p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（1）幼儿园地址：天津市西青区中北镇依丽园小区公建2号</w:t>
      </w:r>
    </w:p>
    <w:p>
      <w:p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（2）携带资料：户口本首页和孩子页复印件、父母身份证复印件、幼儿一寸红底照片三张、预防接种证</w:t>
      </w:r>
    </w:p>
    <w:p>
      <w:pPr>
        <w:ind w:firstLine="64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五、幼儿园招生工作咨询电话：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13802126236  18630830328 </w:t>
      </w:r>
    </w:p>
    <w:p>
      <w:pPr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  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 幼儿园微信公众号（二维码）：</w:t>
      </w:r>
    </w:p>
    <w:p>
      <w:pPr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drawing>
          <wp:inline distT="0" distB="0" distL="114300" distR="114300">
            <wp:extent cx="2457450" cy="2457450"/>
            <wp:effectExtent l="0" t="0" r="0" b="0"/>
            <wp:docPr id="1" name="图片 1" descr="aeb209bd9ddce17988de72d3ad833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eb209bd9ddce17988de72d3ad8332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天津市西青区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依丽幼儿园  </w:t>
      </w:r>
    </w:p>
    <w:p>
      <w:p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                         2024年5月18日 </w:t>
      </w:r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729EE1"/>
    <w:multiLevelType w:val="singleLevel"/>
    <w:tmpl w:val="3F729EE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hMTNmMjI5Yzk0MGZkYmEyMjQ4NmVhNzczNTUyYTgifQ=="/>
  </w:docVars>
  <w:rsids>
    <w:rsidRoot w:val="00000000"/>
    <w:rsid w:val="0F3751E6"/>
    <w:rsid w:val="14454A86"/>
    <w:rsid w:val="18520CFA"/>
    <w:rsid w:val="18F921A5"/>
    <w:rsid w:val="24B71C84"/>
    <w:rsid w:val="2A135BAE"/>
    <w:rsid w:val="2FD167A1"/>
    <w:rsid w:val="45724B24"/>
    <w:rsid w:val="6051475F"/>
    <w:rsid w:val="707E363E"/>
    <w:rsid w:val="712C68AB"/>
    <w:rsid w:val="7BEE6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autoRedefine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71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2024-05-09T03:03:00Z</dcterms:created>
  <dc:creator>Administrator</dc:creator>
  <cp:lastModifiedBy>Administrator</cp:lastModifiedBy>
  <cp:lastPrinted>2024-05-13T00:43:00Z</cp:lastPrinted>
  <dcterms:modified xsi:type="dcterms:W3CDTF">2024-05-14T03:04:08Z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1A632D323FF547DB9DC351674CA1A220_12</vt:lpwstr>
  </property>
</Properties>
</file>