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="方正大标宋简体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方正大标宋简体"/>
          <w:sz w:val="44"/>
          <w:szCs w:val="44"/>
          <w:lang w:val="en-US" w:eastAsia="zh-CN"/>
        </w:rPr>
        <w:t>西青区生态环境局</w:t>
      </w:r>
      <w:r>
        <w:rPr>
          <w:rFonts w:hint="eastAsia" w:ascii="方正小标宋简体" w:hAnsi="宋体" w:eastAsia="方正小标宋简体" w:cs="方正大标宋简体"/>
          <w:sz w:val="44"/>
          <w:szCs w:val="44"/>
        </w:rPr>
        <w:t>行政执法主体</w:t>
      </w:r>
      <w:r>
        <w:rPr>
          <w:rFonts w:hint="eastAsia" w:ascii="方正小标宋简体" w:hAnsi="宋体" w:eastAsia="方正小标宋简体" w:cs="方正大标宋简体"/>
          <w:sz w:val="44"/>
          <w:szCs w:val="44"/>
          <w:lang w:eastAsia="zh-CN"/>
        </w:rPr>
        <w:t>信息公开表</w:t>
      </w:r>
    </w:p>
    <w:p>
      <w:pPr>
        <w:jc w:val="center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黑体" w:hAnsi="Times New Roman" w:eastAsia="黑体"/>
          <w:sz w:val="28"/>
          <w:szCs w:val="28"/>
        </w:rPr>
        <w:t xml:space="preserve">            </w:t>
      </w:r>
      <w:r>
        <w:rPr>
          <w:rFonts w:ascii="黑体" w:hAnsi="Times New Roman" w:eastAsia="黑体"/>
          <w:sz w:val="28"/>
          <w:szCs w:val="28"/>
        </w:rPr>
        <w:t xml:space="preserve">       </w:t>
      </w:r>
      <w:r>
        <w:rPr>
          <w:rFonts w:hint="eastAsia" w:ascii="黑体" w:hAnsi="Times New Roman" w:eastAsia="黑体"/>
          <w:sz w:val="28"/>
          <w:szCs w:val="28"/>
        </w:rPr>
        <w:t xml:space="preserve"> </w:t>
      </w:r>
    </w:p>
    <w:tbl>
      <w:tblPr>
        <w:tblStyle w:val="6"/>
        <w:tblW w:w="141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2470"/>
        <w:gridCol w:w="1942"/>
        <w:gridCol w:w="2672"/>
        <w:gridCol w:w="1984"/>
        <w:gridCol w:w="3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</w:rPr>
              <w:t>行政执法</w:t>
            </w:r>
          </w:p>
          <w:p>
            <w:pPr>
              <w:snapToGrid w:val="0"/>
              <w:jc w:val="center"/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lang w:eastAsia="zh-CN"/>
              </w:rPr>
              <w:t>机关名称</w:t>
            </w:r>
          </w:p>
        </w:tc>
        <w:tc>
          <w:tcPr>
            <w:tcW w:w="4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Cs/>
                <w:sz w:val="28"/>
                <w:szCs w:val="28"/>
              </w:rPr>
              <w:t>天津市</w:t>
            </w:r>
            <w:r>
              <w:rPr>
                <w:rFonts w:hint="eastAsia" w:ascii="Times New Roman" w:hAnsi="Times New Roman" w:eastAsia="仿宋_GB2312"/>
                <w:bCs/>
                <w:sz w:val="28"/>
                <w:szCs w:val="28"/>
                <w:lang w:eastAsia="zh-CN"/>
              </w:rPr>
              <w:t>西青</w:t>
            </w:r>
            <w:r>
              <w:rPr>
                <w:rFonts w:hint="eastAsia" w:ascii="Times New Roman" w:hAnsi="Times New Roman" w:eastAsia="仿宋_GB2312"/>
                <w:bCs/>
                <w:sz w:val="28"/>
                <w:szCs w:val="28"/>
              </w:rPr>
              <w:t>区生态环境局</w:t>
            </w: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lang w:val="en-US" w:eastAsia="zh-CN"/>
              </w:rPr>
              <w:t>办公地址</w:t>
            </w:r>
          </w:p>
        </w:tc>
        <w:tc>
          <w:tcPr>
            <w:tcW w:w="5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Cs/>
                <w:sz w:val="28"/>
                <w:szCs w:val="28"/>
                <w:lang w:val="en-US" w:eastAsia="zh-CN"/>
              </w:rPr>
              <w:t>天津市西青区杨柳青镇柳霞路3号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lang w:val="en-US" w:eastAsia="zh-CN"/>
              </w:rPr>
              <w:t>负责人</w:t>
            </w:r>
          </w:p>
        </w:tc>
        <w:tc>
          <w:tcPr>
            <w:tcW w:w="2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Cs/>
                <w:sz w:val="28"/>
                <w:szCs w:val="28"/>
                <w:lang w:val="en-US" w:eastAsia="zh-CN"/>
              </w:rPr>
              <w:t>王树军</w:t>
            </w:r>
            <w:bookmarkStart w:id="0" w:name="_GoBack"/>
            <w:bookmarkEnd w:id="0"/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lang w:val="en-US" w:eastAsia="zh-CN"/>
              </w:rPr>
              <w:t>执法类别</w:t>
            </w: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Cs/>
                <w:sz w:val="28"/>
                <w:szCs w:val="28"/>
                <w:lang w:val="en-US" w:eastAsia="zh-CN"/>
              </w:rPr>
              <w:t>生态环境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lang w:val="en-US" w:eastAsia="zh-CN"/>
              </w:rPr>
              <w:t>执法区域</w:t>
            </w: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bCs/>
                <w:sz w:val="28"/>
                <w:szCs w:val="28"/>
                <w:lang w:eastAsia="zh-CN"/>
              </w:rPr>
              <w:t>西青区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2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_GB2312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  <w:lang w:val="en-US" w:eastAsia="zh-CN"/>
              </w:rPr>
              <w:t>27391364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_GB2312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2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instrText xml:space="preserve"> HYPERLINK "mailto:xqqsthjj@tj.gov.cn" </w:instrTex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xqqsthjj@tj.gov.cn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_GB2312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lang w:val="en-US" w:eastAsia="zh-CN"/>
              </w:rPr>
              <w:t>监督电话</w:t>
            </w: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_GB2312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  <w:lang w:val="en-US" w:eastAsia="zh-CN"/>
              </w:rPr>
              <w:t>27391364</w:t>
            </w:r>
          </w:p>
        </w:tc>
      </w:tr>
    </w:tbl>
    <w:p>
      <w:pPr>
        <w:spacing w:line="500" w:lineRule="exac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rif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HorizontalSpacing w:val="105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2B5"/>
    <w:rsid w:val="000A0BE9"/>
    <w:rsid w:val="000D19B8"/>
    <w:rsid w:val="000E0633"/>
    <w:rsid w:val="0017446C"/>
    <w:rsid w:val="001F648C"/>
    <w:rsid w:val="00224FFE"/>
    <w:rsid w:val="00261304"/>
    <w:rsid w:val="00297992"/>
    <w:rsid w:val="00340612"/>
    <w:rsid w:val="003613A4"/>
    <w:rsid w:val="003826E5"/>
    <w:rsid w:val="004F3552"/>
    <w:rsid w:val="0055735F"/>
    <w:rsid w:val="00570B85"/>
    <w:rsid w:val="005D6C2F"/>
    <w:rsid w:val="00617A7D"/>
    <w:rsid w:val="00660003"/>
    <w:rsid w:val="00695B1E"/>
    <w:rsid w:val="007332B5"/>
    <w:rsid w:val="007A1DF7"/>
    <w:rsid w:val="00831835"/>
    <w:rsid w:val="009A53E2"/>
    <w:rsid w:val="009D030B"/>
    <w:rsid w:val="00A263C5"/>
    <w:rsid w:val="00A338AF"/>
    <w:rsid w:val="00AB197F"/>
    <w:rsid w:val="00B17EEE"/>
    <w:rsid w:val="00D059A3"/>
    <w:rsid w:val="00D971FE"/>
    <w:rsid w:val="00F31F31"/>
    <w:rsid w:val="00F5435E"/>
    <w:rsid w:val="00FC5B13"/>
    <w:rsid w:val="0BCD2CE8"/>
    <w:rsid w:val="116F06FC"/>
    <w:rsid w:val="175405D9"/>
    <w:rsid w:val="191F3964"/>
    <w:rsid w:val="19CA537F"/>
    <w:rsid w:val="19E24ED6"/>
    <w:rsid w:val="1D87210A"/>
    <w:rsid w:val="222F487F"/>
    <w:rsid w:val="24127376"/>
    <w:rsid w:val="276E5818"/>
    <w:rsid w:val="293E347C"/>
    <w:rsid w:val="2A713B6E"/>
    <w:rsid w:val="2FECC933"/>
    <w:rsid w:val="350A069E"/>
    <w:rsid w:val="384C77E6"/>
    <w:rsid w:val="435F72B4"/>
    <w:rsid w:val="47D20A25"/>
    <w:rsid w:val="4A980DC4"/>
    <w:rsid w:val="51F6AA6A"/>
    <w:rsid w:val="55644CBD"/>
    <w:rsid w:val="56062D96"/>
    <w:rsid w:val="5E896B2A"/>
    <w:rsid w:val="61BB649E"/>
    <w:rsid w:val="676757A2"/>
    <w:rsid w:val="6D5FA3AA"/>
    <w:rsid w:val="6F6E19A2"/>
    <w:rsid w:val="6FFFB157"/>
    <w:rsid w:val="77FDF104"/>
    <w:rsid w:val="77FFAD8C"/>
    <w:rsid w:val="7BCC28C8"/>
    <w:rsid w:val="7FFF33FA"/>
    <w:rsid w:val="B5F37B67"/>
    <w:rsid w:val="B7FFF725"/>
    <w:rsid w:val="BFFB5863"/>
    <w:rsid w:val="BFFFEC34"/>
    <w:rsid w:val="C8C75C37"/>
    <w:rsid w:val="CEFE3421"/>
    <w:rsid w:val="D73BA812"/>
    <w:rsid w:val="DCDFF96A"/>
    <w:rsid w:val="EBF9A916"/>
    <w:rsid w:val="EE54990E"/>
    <w:rsid w:val="FBDFADAC"/>
    <w:rsid w:val="FCC54C9C"/>
    <w:rsid w:val="FFFC3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ind w:left="108"/>
    </w:pPr>
    <w:rPr>
      <w:rFonts w:hint="eastAsia" w:ascii="宋体" w:hAnsi="宋体"/>
      <w:sz w:val="35"/>
    </w:rPr>
  </w:style>
  <w:style w:type="paragraph" w:styleId="3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338DE6"/>
      <w:u w:val="none"/>
    </w:rPr>
  </w:style>
  <w:style w:type="character" w:styleId="10">
    <w:name w:val="Emphasis"/>
    <w:basedOn w:val="7"/>
    <w:qFormat/>
    <w:uiPriority w:val="20"/>
  </w:style>
  <w:style w:type="character" w:styleId="11">
    <w:name w:val="HTML Definition"/>
    <w:basedOn w:val="7"/>
    <w:semiHidden/>
    <w:unhideWhenUsed/>
    <w:qFormat/>
    <w:uiPriority w:val="99"/>
  </w:style>
  <w:style w:type="character" w:styleId="12">
    <w:name w:val="HTML Variable"/>
    <w:basedOn w:val="7"/>
    <w:semiHidden/>
    <w:unhideWhenUsed/>
    <w:qFormat/>
    <w:uiPriority w:val="99"/>
  </w:style>
  <w:style w:type="character" w:styleId="13">
    <w:name w:val="Hyperlink"/>
    <w:basedOn w:val="7"/>
    <w:semiHidden/>
    <w:unhideWhenUsed/>
    <w:qFormat/>
    <w:uiPriority w:val="99"/>
    <w:rPr>
      <w:color w:val="338DE6"/>
      <w:u w:val="none"/>
    </w:rPr>
  </w:style>
  <w:style w:type="character" w:styleId="14">
    <w:name w:val="HTML Code"/>
    <w:basedOn w:val="7"/>
    <w:semiHidden/>
    <w:unhideWhenUsed/>
    <w:qFormat/>
    <w:uiPriority w:val="99"/>
    <w:rPr>
      <w:rFonts w:ascii="serif" w:hAnsi="serif" w:eastAsia="serif" w:cs="serif"/>
      <w:sz w:val="21"/>
      <w:szCs w:val="21"/>
    </w:rPr>
  </w:style>
  <w:style w:type="character" w:styleId="15">
    <w:name w:val="HTML Cite"/>
    <w:basedOn w:val="7"/>
    <w:semiHidden/>
    <w:unhideWhenUsed/>
    <w:qFormat/>
    <w:uiPriority w:val="99"/>
    <w:rPr>
      <w:vanish/>
      <w:color w:val="338DE6"/>
      <w:sz w:val="21"/>
      <w:szCs w:val="21"/>
    </w:rPr>
  </w:style>
  <w:style w:type="character" w:styleId="16">
    <w:name w:val="HTML Keyboard"/>
    <w:basedOn w:val="7"/>
    <w:semiHidden/>
    <w:unhideWhenUsed/>
    <w:qFormat/>
    <w:uiPriority w:val="99"/>
    <w:rPr>
      <w:rFonts w:hint="default" w:ascii="serif" w:hAnsi="serif" w:eastAsia="serif" w:cs="serif"/>
      <w:sz w:val="21"/>
      <w:szCs w:val="21"/>
    </w:rPr>
  </w:style>
  <w:style w:type="character" w:styleId="17">
    <w:name w:val="HTML Sample"/>
    <w:basedOn w:val="7"/>
    <w:semiHidden/>
    <w:unhideWhenUsed/>
    <w:qFormat/>
    <w:uiPriority w:val="99"/>
    <w:rPr>
      <w:rFonts w:hint="default" w:ascii="serif" w:hAnsi="serif" w:eastAsia="serif" w:cs="serif"/>
      <w:sz w:val="21"/>
      <w:szCs w:val="21"/>
    </w:rPr>
  </w:style>
  <w:style w:type="character" w:customStyle="1" w:styleId="18">
    <w:name w:val="页眉 字符"/>
    <w:basedOn w:val="7"/>
    <w:link w:val="4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9">
    <w:name w:val="页脚 字符"/>
    <w:basedOn w:val="7"/>
    <w:link w:val="3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0">
    <w:name w:val="fontborder"/>
    <w:basedOn w:val="7"/>
    <w:qFormat/>
    <w:uiPriority w:val="0"/>
    <w:rPr>
      <w:bdr w:val="single" w:color="000000" w:sz="6" w:space="0"/>
    </w:rPr>
  </w:style>
  <w:style w:type="character" w:customStyle="1" w:styleId="21">
    <w:name w:val="fontstrikethrough"/>
    <w:basedOn w:val="7"/>
    <w:qFormat/>
    <w:uiPriority w:val="0"/>
    <w:rPr>
      <w:strike/>
    </w:rPr>
  </w:style>
  <w:style w:type="character" w:customStyle="1" w:styleId="22">
    <w:name w:val="selected"/>
    <w:basedOn w:val="7"/>
    <w:qFormat/>
    <w:uiPriority w:val="0"/>
    <w:rPr>
      <w:color w:val="FFFFFF"/>
      <w:sz w:val="24"/>
      <w:szCs w:val="24"/>
      <w:u w:val="none"/>
      <w:shd w:val="clear" w:color="auto" w:fill="FF6600"/>
    </w:rPr>
  </w:style>
  <w:style w:type="character" w:customStyle="1" w:styleId="23">
    <w:name w:val="hover28"/>
    <w:basedOn w:val="7"/>
    <w:qFormat/>
    <w:uiPriority w:val="0"/>
    <w:rPr>
      <w:color w:val="FF6600"/>
    </w:rPr>
  </w:style>
  <w:style w:type="character" w:customStyle="1" w:styleId="24">
    <w:name w:val="layui-this"/>
    <w:basedOn w:val="7"/>
    <w:qFormat/>
    <w:uiPriority w:val="0"/>
    <w:rPr>
      <w:bdr w:val="single" w:color="EEEEEE" w:sz="6" w:space="0"/>
      <w:shd w:val="clear" w:color="auto" w:fill="FFFFFF"/>
    </w:rPr>
  </w:style>
  <w:style w:type="character" w:customStyle="1" w:styleId="25">
    <w:name w:val="first-child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339</Words>
  <Characters>1933</Characters>
  <Lines>16</Lines>
  <Paragraphs>4</Paragraphs>
  <TotalTime>6</TotalTime>
  <ScaleCrop>false</ScaleCrop>
  <LinksUpToDate>false</LinksUpToDate>
  <CharactersWithSpaces>2268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2020-09-24T02:17:00Z</dcterms:created>
  <dc:creator>Admin</dc:creator>
  <cp:lastModifiedBy>greatwall</cp:lastModifiedBy>
  <cp:lastPrinted>2020-09-05T05:56:00Z</cp:lastPrinted>
  <dcterms:modified xsi:type="dcterms:W3CDTF">2026-05-26T09:06:23Z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